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E8E" w:rsidRPr="00134D9C" w:rsidRDefault="00426E8E" w:rsidP="004D0117">
      <w:pPr>
        <w:pStyle w:val="a5"/>
        <w:shd w:val="clear" w:color="auto" w:fill="FFFFFF"/>
        <w:spacing w:before="0" w:beforeAutospacing="0" w:afterLines="100" w:afterAutospacing="0" w:line="480" w:lineRule="atLeast"/>
        <w:jc w:val="center"/>
        <w:rPr>
          <w:rFonts w:ascii="微软雅黑" w:eastAsia="微软雅黑" w:hAnsi="微软雅黑"/>
          <w:color w:val="000000"/>
          <w:sz w:val="36"/>
          <w:szCs w:val="27"/>
        </w:rPr>
      </w:pPr>
      <w:r w:rsidRPr="00134D9C">
        <w:rPr>
          <w:rStyle w:val="a6"/>
          <w:rFonts w:ascii="微软雅黑" w:eastAsia="微软雅黑" w:hAnsi="微软雅黑" w:hint="eastAsia"/>
          <w:color w:val="000000"/>
          <w:sz w:val="36"/>
          <w:szCs w:val="27"/>
        </w:rPr>
        <w:t>沈阳住房公积金APP</w:t>
      </w:r>
      <w:r w:rsidR="004D0117">
        <w:rPr>
          <w:rStyle w:val="a6"/>
          <w:rFonts w:ascii="微软雅黑" w:eastAsia="微软雅黑" w:hAnsi="微软雅黑" w:hint="eastAsia"/>
          <w:color w:val="000000"/>
          <w:sz w:val="36"/>
          <w:szCs w:val="27"/>
        </w:rPr>
        <w:t>操作</w:t>
      </w:r>
      <w:r w:rsidRPr="00134D9C">
        <w:rPr>
          <w:rStyle w:val="a6"/>
          <w:rFonts w:ascii="微软雅黑" w:eastAsia="微软雅黑" w:hAnsi="微软雅黑" w:hint="eastAsia"/>
          <w:color w:val="000000"/>
          <w:sz w:val="36"/>
          <w:szCs w:val="27"/>
        </w:rPr>
        <w:t>指南</w:t>
      </w:r>
    </w:p>
    <w:p w:rsidR="00426E8E" w:rsidRDefault="00426E8E" w:rsidP="00426E8E">
      <w:pPr>
        <w:pStyle w:val="a5"/>
        <w:shd w:val="clear" w:color="auto" w:fill="FFFFFF"/>
        <w:spacing w:before="0" w:beforeAutospacing="0" w:after="0" w:afterAutospacing="0" w:line="480" w:lineRule="atLeast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 xml:space="preserve">　　</w:t>
      </w:r>
      <w:r>
        <w:rPr>
          <w:rStyle w:val="a6"/>
          <w:rFonts w:ascii="微软雅黑" w:eastAsia="微软雅黑" w:hAnsi="微软雅黑" w:hint="eastAsia"/>
          <w:color w:val="337FE5"/>
          <w:sz w:val="27"/>
          <w:szCs w:val="27"/>
        </w:rPr>
        <w:t>第一步</w:t>
      </w:r>
      <w:r>
        <w:rPr>
          <w:rFonts w:ascii="微软雅黑" w:eastAsia="微软雅黑" w:hAnsi="微软雅黑" w:hint="eastAsia"/>
          <w:color w:val="000000"/>
          <w:sz w:val="27"/>
          <w:szCs w:val="27"/>
        </w:rPr>
        <w:t>，下载“沈阳住房公积金”APP，下载入口：</w:t>
      </w:r>
      <w:hyperlink r:id="rId6" w:tgtFrame="_blank" w:history="1">
        <w:r>
          <w:rPr>
            <w:rStyle w:val="a7"/>
            <w:rFonts w:ascii="微软雅黑" w:eastAsia="微软雅黑" w:hAnsi="微软雅黑" w:hint="eastAsia"/>
            <w:color w:val="2371C8"/>
            <w:sz w:val="27"/>
            <w:szCs w:val="27"/>
          </w:rPr>
          <w:t>http://</w:t>
        </w:r>
        <w:r w:rsidR="005B1F95">
          <w:rPr>
            <w:rStyle w:val="a7"/>
            <w:rFonts w:ascii="微软雅黑" w:eastAsia="微软雅黑" w:hAnsi="微软雅黑" w:hint="eastAsia"/>
            <w:color w:val="2371C8"/>
            <w:sz w:val="27"/>
            <w:szCs w:val="27"/>
          </w:rPr>
          <w:t>z</w:t>
        </w:r>
        <w:r>
          <w:rPr>
            <w:rStyle w:val="a7"/>
            <w:rFonts w:ascii="微软雅黑" w:eastAsia="微软雅黑" w:hAnsi="微软雅黑" w:hint="eastAsia"/>
            <w:color w:val="2371C8"/>
            <w:sz w:val="27"/>
            <w:szCs w:val="27"/>
          </w:rPr>
          <w:t>wfw.shenyang.gov.cn</w:t>
        </w:r>
      </w:hyperlink>
    </w:p>
    <w:p w:rsidR="00134D9C" w:rsidRDefault="00134D9C" w:rsidP="00751AB7">
      <w:pPr>
        <w:pStyle w:val="a5"/>
        <w:shd w:val="clear" w:color="auto" w:fill="FFFFFF"/>
        <w:spacing w:before="0" w:beforeAutospacing="0" w:after="0" w:afterAutospacing="0" w:line="480" w:lineRule="atLeast"/>
        <w:jc w:val="center"/>
        <w:rPr>
          <w:rFonts w:ascii="Times New Roman" w:eastAsiaTheme="minorEastAsia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微软雅黑" w:eastAsia="微软雅黑" w:hAnsi="微软雅黑"/>
          <w:noProof/>
          <w:color w:val="000000"/>
          <w:sz w:val="27"/>
          <w:szCs w:val="27"/>
        </w:rPr>
        <w:drawing>
          <wp:inline distT="0" distB="0" distL="0" distR="0">
            <wp:extent cx="1894114" cy="2209800"/>
            <wp:effectExtent l="19050" t="0" r="0" b="0"/>
            <wp:docPr id="16" name="图片 16" descr="C:\Users\ADMINI~1\AppData\Local\Temp\WeChat Files\efad5271f1d30e7e0021d88c1a5fa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ADMINI~1\AppData\Local\Temp\WeChat Files\efad5271f1d30e7e0021d88c1a5fa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179" cy="22098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/>
          <w:noProof/>
          <w:color w:val="000000"/>
          <w:sz w:val="27"/>
          <w:szCs w:val="27"/>
        </w:rPr>
        <w:drawing>
          <wp:inline distT="0" distB="0" distL="0" distR="0">
            <wp:extent cx="2095500" cy="2206977"/>
            <wp:effectExtent l="19050" t="0" r="0" b="0"/>
            <wp:docPr id="17" name="图片 17" descr="C:\Users\ADMINI~1\AppData\Local\Temp\WeChat Files\19b21f3019df15c10cabf9afd384b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ADMINI~1\AppData\Local\Temp\WeChat Files\19b21f3019df15c10cabf9afd384b6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939" cy="2210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4D9C" w:rsidRPr="00134D9C" w:rsidRDefault="00134D9C" w:rsidP="00134D9C">
      <w:pPr>
        <w:pStyle w:val="a5"/>
        <w:shd w:val="clear" w:color="auto" w:fill="FFFFFF"/>
        <w:spacing w:before="0" w:beforeAutospacing="0" w:after="0" w:afterAutospacing="0" w:line="480" w:lineRule="atLeast"/>
        <w:rPr>
          <w:rFonts w:ascii="微软雅黑" w:eastAsiaTheme="minorEastAsia" w:hAnsi="微软雅黑"/>
          <w:noProof/>
          <w:color w:val="000000"/>
          <w:sz w:val="27"/>
          <w:szCs w:val="27"/>
        </w:rPr>
      </w:pPr>
    </w:p>
    <w:p w:rsidR="00134D9C" w:rsidRDefault="00426E8E" w:rsidP="004D0117">
      <w:pPr>
        <w:pStyle w:val="a5"/>
        <w:shd w:val="clear" w:color="auto" w:fill="FFFFFF"/>
        <w:spacing w:before="0" w:beforeAutospacing="0" w:afterLines="100" w:afterAutospacing="0" w:line="480" w:lineRule="atLeast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 xml:space="preserve">　　</w:t>
      </w:r>
      <w:r>
        <w:rPr>
          <w:rStyle w:val="a6"/>
          <w:rFonts w:ascii="微软雅黑" w:eastAsia="微软雅黑" w:hAnsi="微软雅黑" w:hint="eastAsia"/>
          <w:color w:val="337FE5"/>
          <w:sz w:val="27"/>
          <w:szCs w:val="27"/>
        </w:rPr>
        <w:t>第二步</w:t>
      </w:r>
      <w:r>
        <w:rPr>
          <w:rFonts w:ascii="微软雅黑" w:eastAsia="微软雅黑" w:hAnsi="微软雅黑" w:hint="eastAsia"/>
          <w:color w:val="000000"/>
          <w:sz w:val="27"/>
          <w:szCs w:val="27"/>
        </w:rPr>
        <w:t>，登录APP，如果还没注册要先注册：</w:t>
      </w:r>
    </w:p>
    <w:p w:rsidR="00134D9C" w:rsidRDefault="00134D9C" w:rsidP="00751AB7">
      <w:pPr>
        <w:pStyle w:val="a5"/>
        <w:shd w:val="clear" w:color="auto" w:fill="FFFFFF"/>
        <w:spacing w:before="0" w:beforeAutospacing="0" w:after="0" w:afterAutospacing="0" w:line="480" w:lineRule="atLeast"/>
        <w:jc w:val="center"/>
        <w:rPr>
          <w:rFonts w:ascii="微软雅黑" w:eastAsia="微软雅黑" w:hAnsi="微软雅黑"/>
          <w:color w:val="000000"/>
          <w:sz w:val="27"/>
          <w:szCs w:val="27"/>
        </w:rPr>
      </w:pPr>
      <w:r w:rsidRPr="00134D9C">
        <w:rPr>
          <w:rFonts w:ascii="微软雅黑" w:eastAsia="微软雅黑" w:hAnsi="微软雅黑"/>
          <w:noProof/>
          <w:color w:val="000000"/>
          <w:sz w:val="27"/>
          <w:szCs w:val="27"/>
        </w:rPr>
        <w:drawing>
          <wp:inline distT="0" distB="0" distL="0" distR="0">
            <wp:extent cx="2390775" cy="3530378"/>
            <wp:effectExtent l="19050" t="0" r="9525" b="0"/>
            <wp:docPr id="13" name="图片 2" descr="http://imgbdb2.bendibao.com/sybdb/live/20193/05/2019305104731_486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gbdb2.bendibao.com/sybdb/live/20193/05/2019305104731_48636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671" cy="3534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4D9C">
        <w:rPr>
          <w:rFonts w:ascii="微软雅黑" w:eastAsia="微软雅黑" w:hAnsi="微软雅黑"/>
          <w:noProof/>
          <w:color w:val="000000"/>
          <w:sz w:val="27"/>
          <w:szCs w:val="27"/>
        </w:rPr>
        <w:drawing>
          <wp:inline distT="0" distB="0" distL="0" distR="0">
            <wp:extent cx="2350625" cy="3533775"/>
            <wp:effectExtent l="19050" t="0" r="0" b="0"/>
            <wp:docPr id="18" name="图片 3" descr="http://imgbdb2.bendibao.com/sybdb/live/20193/05/2019305104805_935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gbdb2.bendibao.com/sybdb/live/20193/05/2019305104805_93526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1666" cy="3535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6E8E" w:rsidRDefault="00426E8E" w:rsidP="00426E8E">
      <w:pPr>
        <w:pStyle w:val="a5"/>
        <w:shd w:val="clear" w:color="auto" w:fill="FFFFFF"/>
        <w:spacing w:before="0" w:beforeAutospacing="0" w:after="0" w:afterAutospacing="0" w:line="480" w:lineRule="atLeast"/>
        <w:jc w:val="center"/>
        <w:rPr>
          <w:rFonts w:ascii="微软雅黑" w:eastAsia="微软雅黑" w:hAnsi="微软雅黑"/>
          <w:color w:val="000000"/>
          <w:sz w:val="27"/>
          <w:szCs w:val="27"/>
        </w:rPr>
      </w:pPr>
    </w:p>
    <w:p w:rsidR="00426E8E" w:rsidRDefault="00426E8E" w:rsidP="00426E8E">
      <w:pPr>
        <w:pStyle w:val="a5"/>
        <w:shd w:val="clear" w:color="auto" w:fill="FFFFFF"/>
        <w:spacing w:before="0" w:beforeAutospacing="0" w:after="0" w:afterAutospacing="0" w:line="480" w:lineRule="atLeast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lastRenderedPageBreak/>
        <w:t xml:space="preserve">　　</w:t>
      </w:r>
      <w:r>
        <w:rPr>
          <w:rStyle w:val="a6"/>
          <w:rFonts w:ascii="微软雅黑" w:eastAsia="微软雅黑" w:hAnsi="微软雅黑" w:hint="eastAsia"/>
          <w:color w:val="337FE5"/>
          <w:sz w:val="27"/>
          <w:szCs w:val="27"/>
        </w:rPr>
        <w:t>第三步</w:t>
      </w:r>
      <w:r>
        <w:rPr>
          <w:rFonts w:ascii="微软雅黑" w:eastAsia="微软雅黑" w:hAnsi="微软雅黑" w:hint="eastAsia"/>
          <w:color w:val="000000"/>
          <w:sz w:val="27"/>
          <w:szCs w:val="27"/>
        </w:rPr>
        <w:t>，登陆后进入主界面：</w:t>
      </w:r>
    </w:p>
    <w:p w:rsidR="00426E8E" w:rsidRDefault="00426E8E" w:rsidP="00AF4AC0">
      <w:pPr>
        <w:pStyle w:val="a5"/>
        <w:shd w:val="clear" w:color="auto" w:fill="FFFFFF"/>
        <w:spacing w:before="0" w:beforeAutospacing="0" w:after="0" w:afterAutospacing="0" w:line="480" w:lineRule="atLeast"/>
        <w:jc w:val="center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ascii="微软雅黑" w:eastAsia="微软雅黑" w:hAnsi="微软雅黑"/>
          <w:noProof/>
          <w:color w:val="000000"/>
          <w:sz w:val="27"/>
          <w:szCs w:val="27"/>
        </w:rPr>
        <w:drawing>
          <wp:inline distT="0" distB="0" distL="0" distR="0">
            <wp:extent cx="2066925" cy="3815863"/>
            <wp:effectExtent l="19050" t="0" r="9525" b="0"/>
            <wp:docPr id="4" name="图片 4" descr="http://imgbdb2.bendibao.com/sybdb/live/20193/05/2019305105020_816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gbdb2.bendibao.com/sybdb/live/20193/05/2019305105020_81633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9002" cy="38196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A08" w:rsidRDefault="00426E8E" w:rsidP="004D0117">
      <w:pPr>
        <w:pStyle w:val="a5"/>
        <w:shd w:val="clear" w:color="auto" w:fill="FFFFFF"/>
        <w:spacing w:before="0" w:beforeAutospacing="0" w:afterLines="100" w:afterAutospacing="0" w:line="480" w:lineRule="atLeast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 xml:space="preserve">　　</w:t>
      </w:r>
      <w:r>
        <w:rPr>
          <w:rStyle w:val="a6"/>
          <w:rFonts w:ascii="微软雅黑" w:eastAsia="微软雅黑" w:hAnsi="微软雅黑" w:hint="eastAsia"/>
          <w:color w:val="337FE5"/>
          <w:sz w:val="27"/>
          <w:szCs w:val="27"/>
        </w:rPr>
        <w:t>第四步</w:t>
      </w:r>
      <w:r>
        <w:rPr>
          <w:rFonts w:ascii="微软雅黑" w:eastAsia="微软雅黑" w:hAnsi="微软雅黑" w:hint="eastAsia"/>
          <w:color w:val="000000"/>
          <w:sz w:val="27"/>
          <w:szCs w:val="27"/>
        </w:rPr>
        <w:t>，点选你需要办理的服务，填写所需信息，点击提交即可</w:t>
      </w:r>
      <w:r w:rsidR="00AF4AC0">
        <w:rPr>
          <w:rFonts w:ascii="微软雅黑" w:eastAsia="微软雅黑" w:hAnsi="微软雅黑" w:hint="eastAsia"/>
          <w:color w:val="000000"/>
          <w:sz w:val="27"/>
          <w:szCs w:val="27"/>
        </w:rPr>
        <w:t xml:space="preserve">。 </w:t>
      </w:r>
    </w:p>
    <w:p w:rsidR="00F77313" w:rsidRPr="005B1F95" w:rsidRDefault="00F77313" w:rsidP="00F77313">
      <w:pPr>
        <w:pStyle w:val="a5"/>
        <w:shd w:val="clear" w:color="auto" w:fill="FFFFFF"/>
        <w:spacing w:before="0" w:beforeAutospacing="0" w:after="0" w:afterAutospacing="0" w:line="480" w:lineRule="atLeast"/>
        <w:jc w:val="center"/>
        <w:rPr>
          <w:rStyle w:val="a6"/>
          <w:rFonts w:ascii="微软雅黑" w:eastAsia="微软雅黑" w:hAnsi="微软雅黑"/>
          <w:color w:val="000000"/>
          <w:sz w:val="36"/>
          <w:szCs w:val="27"/>
        </w:rPr>
      </w:pPr>
      <w:r w:rsidRPr="005B1F95">
        <w:rPr>
          <w:rStyle w:val="a6"/>
          <w:rFonts w:ascii="微软雅黑" w:eastAsia="微软雅黑" w:hAnsi="微软雅黑" w:hint="eastAsia"/>
          <w:color w:val="000000"/>
          <w:sz w:val="36"/>
          <w:szCs w:val="27"/>
        </w:rPr>
        <w:t>微信关注沈阳住房公积金官方微信公众号</w:t>
      </w:r>
    </w:p>
    <w:p w:rsidR="00F905D4" w:rsidRDefault="00F77313" w:rsidP="00F905D4">
      <w:pPr>
        <w:pStyle w:val="a5"/>
        <w:shd w:val="clear" w:color="auto" w:fill="FFFFFF"/>
        <w:spacing w:before="0" w:beforeAutospacing="0" w:after="0" w:afterAutospacing="0" w:line="480" w:lineRule="atLeast"/>
        <w:jc w:val="center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ascii="微软雅黑" w:eastAsia="微软雅黑" w:hAnsi="微软雅黑"/>
          <w:noProof/>
          <w:color w:val="000000"/>
          <w:sz w:val="27"/>
          <w:szCs w:val="27"/>
        </w:rPr>
        <w:drawing>
          <wp:inline distT="0" distB="0" distL="0" distR="0">
            <wp:extent cx="1672242" cy="2819400"/>
            <wp:effectExtent l="19050" t="0" r="4158" b="0"/>
            <wp:docPr id="23" name="图片 19" descr="C:\Users\ADMINI~1\AppData\Local\Temp\WeChat Files\f43c837279166e0e140f4f2637b74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ADMINI~1\AppData\Local\Temp\WeChat Files\f43c837279166e0e140f4f2637b748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792" cy="2835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905D4">
        <w:rPr>
          <w:rFonts w:ascii="微软雅黑" w:eastAsia="微软雅黑" w:hAnsi="微软雅黑"/>
          <w:noProof/>
          <w:color w:val="000000"/>
          <w:sz w:val="27"/>
          <w:szCs w:val="27"/>
        </w:rPr>
        <w:drawing>
          <wp:inline distT="0" distB="0" distL="0" distR="0">
            <wp:extent cx="2305050" cy="2846506"/>
            <wp:effectExtent l="19050" t="0" r="0" b="0"/>
            <wp:docPr id="24" name="图片 20" descr="C:\Users\ADMINI~1\AppData\Local\Temp\WeChat Files\9c308860b3ff188e1769ee7af780c7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ADMINI~1\AppData\Local\Temp\WeChat Files\9c308860b3ff188e1769ee7af780c7b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524" cy="2850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05D4" w:rsidRPr="00AF4AC0" w:rsidRDefault="00F905D4" w:rsidP="00F905D4">
      <w:pPr>
        <w:pStyle w:val="a5"/>
        <w:shd w:val="clear" w:color="auto" w:fill="FFFFFF"/>
        <w:spacing w:before="0" w:beforeAutospacing="0" w:after="0" w:afterAutospacing="0" w:line="480" w:lineRule="atLeast"/>
        <w:jc w:val="center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>请</w:t>
      </w:r>
      <w:r w:rsidR="00294FD1">
        <w:rPr>
          <w:rFonts w:ascii="微软雅黑" w:eastAsia="微软雅黑" w:hAnsi="微软雅黑" w:hint="eastAsia"/>
          <w:color w:val="000000"/>
          <w:sz w:val="27"/>
          <w:szCs w:val="27"/>
        </w:rPr>
        <w:t>关注后点击</w:t>
      </w:r>
      <w:r w:rsidR="00294FD1" w:rsidRPr="00294FD1">
        <w:rPr>
          <w:rFonts w:ascii="微软雅黑" w:eastAsia="微软雅黑" w:hAnsi="微软雅黑" w:hint="eastAsia"/>
          <w:b/>
          <w:color w:val="FF0000"/>
          <w:sz w:val="27"/>
          <w:szCs w:val="27"/>
          <w:u w:val="single"/>
        </w:rPr>
        <w:t>我的账户</w:t>
      </w:r>
      <w:r w:rsidR="00294FD1" w:rsidRPr="00294FD1">
        <w:rPr>
          <w:rFonts w:ascii="微软雅黑" w:eastAsia="微软雅黑" w:hAnsi="微软雅黑" w:hint="eastAsia"/>
          <w:sz w:val="27"/>
          <w:szCs w:val="27"/>
        </w:rPr>
        <w:t>进行</w:t>
      </w:r>
      <w:r w:rsidRPr="00294FD1">
        <w:rPr>
          <w:rFonts w:ascii="微软雅黑" w:eastAsia="微软雅黑" w:hAnsi="微软雅黑" w:hint="eastAsia"/>
          <w:b/>
          <w:color w:val="FF0000"/>
          <w:sz w:val="27"/>
          <w:szCs w:val="27"/>
          <w:u w:val="single"/>
        </w:rPr>
        <w:t>账户绑定</w:t>
      </w:r>
    </w:p>
    <w:sectPr w:rsidR="00F905D4" w:rsidRPr="00AF4AC0" w:rsidSect="009A3A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136C" w:rsidRDefault="0025136C" w:rsidP="00426E8E">
      <w:r>
        <w:separator/>
      </w:r>
    </w:p>
  </w:endnote>
  <w:endnote w:type="continuationSeparator" w:id="0">
    <w:p w:rsidR="0025136C" w:rsidRDefault="0025136C" w:rsidP="00426E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136C" w:rsidRDefault="0025136C" w:rsidP="00426E8E">
      <w:r>
        <w:separator/>
      </w:r>
    </w:p>
  </w:footnote>
  <w:footnote w:type="continuationSeparator" w:id="0">
    <w:p w:rsidR="0025136C" w:rsidRDefault="0025136C" w:rsidP="00426E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6E8E"/>
    <w:rsid w:val="00134D9C"/>
    <w:rsid w:val="0025136C"/>
    <w:rsid w:val="00261541"/>
    <w:rsid w:val="00294FD1"/>
    <w:rsid w:val="00426E8E"/>
    <w:rsid w:val="004D0117"/>
    <w:rsid w:val="005B1F95"/>
    <w:rsid w:val="00751AB7"/>
    <w:rsid w:val="00841201"/>
    <w:rsid w:val="009A3A08"/>
    <w:rsid w:val="00A233F1"/>
    <w:rsid w:val="00AF4AC0"/>
    <w:rsid w:val="00B73C02"/>
    <w:rsid w:val="00CF01F4"/>
    <w:rsid w:val="00F316CA"/>
    <w:rsid w:val="00F77313"/>
    <w:rsid w:val="00F90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A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26E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26E8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26E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26E8E"/>
    <w:rPr>
      <w:sz w:val="18"/>
      <w:szCs w:val="18"/>
    </w:rPr>
  </w:style>
  <w:style w:type="paragraph" w:styleId="a5">
    <w:name w:val="Normal (Web)"/>
    <w:basedOn w:val="a"/>
    <w:uiPriority w:val="99"/>
    <w:unhideWhenUsed/>
    <w:rsid w:val="00426E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426E8E"/>
    <w:rPr>
      <w:b/>
      <w:bCs/>
    </w:rPr>
  </w:style>
  <w:style w:type="character" w:styleId="a7">
    <w:name w:val="Hyperlink"/>
    <w:basedOn w:val="a0"/>
    <w:uiPriority w:val="99"/>
    <w:semiHidden/>
    <w:unhideWhenUsed/>
    <w:rsid w:val="00426E8E"/>
    <w:rPr>
      <w:color w:val="0000FF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426E8E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426E8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8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ygjj.shenyang.gov.cn/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36</Words>
  <Characters>211</Characters>
  <Application>Microsoft Office Word</Application>
  <DocSecurity>0</DocSecurity>
  <Lines>1</Lines>
  <Paragraphs>1</Paragraphs>
  <ScaleCrop>false</ScaleCrop>
  <Company>微软中国</Company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18</cp:revision>
  <dcterms:created xsi:type="dcterms:W3CDTF">2020-09-17T08:16:00Z</dcterms:created>
  <dcterms:modified xsi:type="dcterms:W3CDTF">2020-09-17T09:30:00Z</dcterms:modified>
</cp:coreProperties>
</file>