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89" w:rsidRDefault="001227FA" w:rsidP="001227F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>1：</w:t>
      </w:r>
    </w:p>
    <w:p w:rsidR="001227FA" w:rsidRPr="001227FA" w:rsidRDefault="001227FA" w:rsidP="001227FA">
      <w:pPr>
        <w:rPr>
          <w:rFonts w:asciiTheme="minorEastAsia" w:hAnsiTheme="minorEastAsia"/>
          <w:b/>
          <w:sz w:val="28"/>
        </w:rPr>
      </w:pPr>
      <w:r w:rsidRPr="001227FA">
        <w:rPr>
          <w:rFonts w:asciiTheme="minorEastAsia" w:hAnsiTheme="minorEastAsia" w:hint="eastAsia"/>
          <w:b/>
          <w:sz w:val="28"/>
        </w:rPr>
        <w:t xml:space="preserve">体检项目：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1. 血常规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2. 肝功</w:t>
      </w:r>
      <w:r>
        <w:rPr>
          <w:rFonts w:asciiTheme="minorEastAsia" w:hAnsiTheme="minorEastAsia" w:hint="eastAsia"/>
          <w:sz w:val="28"/>
        </w:rPr>
        <w:t>七</w:t>
      </w:r>
      <w:r w:rsidRPr="00FF4437">
        <w:rPr>
          <w:rFonts w:asciiTheme="minorEastAsia" w:hAnsiTheme="minorEastAsia" w:hint="eastAsia"/>
          <w:sz w:val="28"/>
        </w:rPr>
        <w:t xml:space="preserve">项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3. 肾功二项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4. 尿酸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5. 乙肝五项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6. 血脂四项（甘油三酯 胆固醇 高密度脂蛋白 低密度脂蛋白） 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7. 血糖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8. 尿常规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9. 风湿系列：抗0血沉 类风湿因子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10. 癌胚抗原（CEA）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11. 甲胎蛋白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lastRenderedPageBreak/>
        <w:t xml:space="preserve">　　12. 糖化血红蛋白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13. DR胸正位片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14. 彩超：肝、胆、脾、胰、肾、膀胱、输尿管、男+前列腺、女+子宫附件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15. </w:t>
      </w:r>
      <w:r>
        <w:rPr>
          <w:rFonts w:asciiTheme="minorEastAsia" w:hAnsiTheme="minorEastAsia" w:hint="eastAsia"/>
          <w:sz w:val="28"/>
        </w:rPr>
        <w:t>甲状腺彩超</w:t>
      </w:r>
    </w:p>
    <w:p w:rsidR="001227FA" w:rsidRDefault="001227FA" w:rsidP="001227FA">
      <w:pPr>
        <w:ind w:firstLine="555"/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>16. 心电图</w:t>
      </w:r>
    </w:p>
    <w:p w:rsidR="001227FA" w:rsidRPr="00FF4437" w:rsidRDefault="001227FA" w:rsidP="001227FA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17. 骨密度测定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</w:t>
      </w:r>
      <w:r>
        <w:rPr>
          <w:rFonts w:asciiTheme="minorEastAsia" w:hAnsiTheme="minorEastAsia" w:hint="eastAsia"/>
          <w:sz w:val="28"/>
        </w:rPr>
        <w:t>8</w:t>
      </w:r>
      <w:r w:rsidRPr="00FF4437">
        <w:rPr>
          <w:rFonts w:asciiTheme="minorEastAsia" w:hAnsiTheme="minorEastAsia" w:hint="eastAsia"/>
          <w:sz w:val="28"/>
        </w:rPr>
        <w:t>. 血粘度（40岁以下不做）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 w:rsidRPr="00FF4437">
        <w:rPr>
          <w:rFonts w:asciiTheme="minorEastAsia" w:hAnsiTheme="minorEastAsia" w:hint="eastAsia"/>
          <w:sz w:val="28"/>
        </w:rPr>
        <w:t xml:space="preserve">　　1</w:t>
      </w:r>
      <w:r>
        <w:rPr>
          <w:rFonts w:asciiTheme="minorEastAsia" w:hAnsiTheme="minorEastAsia" w:hint="eastAsia"/>
          <w:sz w:val="28"/>
        </w:rPr>
        <w:t>9</w:t>
      </w:r>
      <w:r w:rsidRPr="00FF4437">
        <w:rPr>
          <w:rFonts w:asciiTheme="minorEastAsia" w:hAnsiTheme="minorEastAsia" w:hint="eastAsia"/>
          <w:sz w:val="28"/>
        </w:rPr>
        <w:t>. 颈动脉彩超（40岁以下不做）</w:t>
      </w:r>
    </w:p>
    <w:p w:rsidR="001227FA" w:rsidRDefault="001227FA" w:rsidP="001227FA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20</w:t>
      </w:r>
      <w:r w:rsidRPr="00FF4437">
        <w:rPr>
          <w:rFonts w:asciiTheme="minorEastAsia" w:hAnsiTheme="minorEastAsia" w:hint="eastAsia"/>
          <w:sz w:val="28"/>
        </w:rPr>
        <w:t xml:space="preserve">. </w:t>
      </w:r>
      <w:r>
        <w:rPr>
          <w:rFonts w:asciiTheme="minorEastAsia" w:hAnsiTheme="minorEastAsia" w:hint="eastAsia"/>
          <w:sz w:val="28"/>
        </w:rPr>
        <w:t>眼底+裂隙灯+眼压</w:t>
      </w:r>
    </w:p>
    <w:p w:rsidR="001227FA" w:rsidRDefault="001227FA" w:rsidP="001227FA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21. </w:t>
      </w:r>
      <w:r w:rsidRPr="0038187D">
        <w:rPr>
          <w:rFonts w:asciiTheme="minorEastAsia" w:hAnsiTheme="minorEastAsia" w:hint="eastAsia"/>
          <w:sz w:val="28"/>
        </w:rPr>
        <w:t>碳13呼气试验</w:t>
      </w:r>
    </w:p>
    <w:p w:rsidR="001227FA" w:rsidRDefault="001227FA" w:rsidP="001227FA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22. </w:t>
      </w:r>
      <w:r w:rsidRPr="0038187D">
        <w:rPr>
          <w:rFonts w:asciiTheme="minorEastAsia" w:hAnsiTheme="minorEastAsia" w:hint="eastAsia"/>
          <w:sz w:val="28"/>
        </w:rPr>
        <w:t>免疫功能检测（3项）</w:t>
      </w:r>
    </w:p>
    <w:p w:rsidR="001227FA" w:rsidRDefault="001227FA" w:rsidP="001227FA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23. </w:t>
      </w:r>
      <w:r w:rsidRPr="0038187D">
        <w:rPr>
          <w:rFonts w:asciiTheme="minorEastAsia" w:hAnsiTheme="minorEastAsia" w:hint="eastAsia"/>
          <w:sz w:val="28"/>
        </w:rPr>
        <w:t>心肌酶谱（4项）</w:t>
      </w:r>
    </w:p>
    <w:p w:rsidR="001227FA" w:rsidRPr="0038187D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24. </w:t>
      </w:r>
      <w:r w:rsidRPr="0038187D">
        <w:rPr>
          <w:rFonts w:asciiTheme="minorEastAsia" w:hAnsiTheme="minorEastAsia" w:hint="eastAsia"/>
          <w:sz w:val="28"/>
        </w:rPr>
        <w:t>糖类抗原199</w:t>
      </w:r>
    </w:p>
    <w:p w:rsidR="001227FA" w:rsidRPr="0038187D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 xml:space="preserve">25. </w:t>
      </w:r>
      <w:r w:rsidRPr="0038187D">
        <w:rPr>
          <w:rFonts w:asciiTheme="minorEastAsia" w:hAnsiTheme="minorEastAsia" w:hint="eastAsia"/>
          <w:sz w:val="28"/>
        </w:rPr>
        <w:t>神经元特异性烯醇化酶肿瘤标志物</w:t>
      </w:r>
    </w:p>
    <w:p w:rsidR="001227FA" w:rsidRPr="0038187D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26. </w:t>
      </w:r>
      <w:r w:rsidRPr="0038187D">
        <w:rPr>
          <w:rFonts w:asciiTheme="minorEastAsia" w:hAnsiTheme="minorEastAsia" w:hint="eastAsia"/>
          <w:sz w:val="28"/>
        </w:rPr>
        <w:t>肿瘤724标志物</w:t>
      </w:r>
    </w:p>
    <w:p w:rsidR="001227FA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27. 肿瘤标记物TM7</w:t>
      </w:r>
    </w:p>
    <w:p w:rsidR="001227FA" w:rsidRPr="001227FA" w:rsidRDefault="001227FA" w:rsidP="001227FA">
      <w:pPr>
        <w:rPr>
          <w:rFonts w:asciiTheme="minorEastAsia" w:hAnsiTheme="minorEastAsia"/>
          <w:b/>
          <w:sz w:val="28"/>
        </w:rPr>
      </w:pPr>
      <w:r w:rsidRPr="001227FA">
        <w:rPr>
          <w:rFonts w:asciiTheme="minorEastAsia" w:hAnsiTheme="minorEastAsia" w:hint="eastAsia"/>
          <w:b/>
          <w:sz w:val="28"/>
        </w:rPr>
        <w:t>妇科体检项目：</w:t>
      </w:r>
    </w:p>
    <w:p w:rsidR="001227FA" w:rsidRDefault="001227FA" w:rsidP="001227F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1. </w:t>
      </w:r>
      <w:proofErr w:type="gramStart"/>
      <w:r>
        <w:rPr>
          <w:rFonts w:asciiTheme="minorEastAsia" w:hAnsiTheme="minorEastAsia" w:hint="eastAsia"/>
          <w:sz w:val="28"/>
        </w:rPr>
        <w:t>阴式彩超</w:t>
      </w:r>
      <w:proofErr w:type="gramEnd"/>
      <w:r>
        <w:rPr>
          <w:rFonts w:asciiTheme="minorEastAsia" w:hAnsiTheme="minorEastAsia" w:hint="eastAsia"/>
          <w:sz w:val="28"/>
        </w:rPr>
        <w:t>（未婚做妇科彩超）</w:t>
      </w:r>
    </w:p>
    <w:p w:rsidR="001227FA" w:rsidRPr="00FF4437" w:rsidRDefault="001227FA" w:rsidP="001227F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2. 乳腺彩超</w:t>
      </w:r>
    </w:p>
    <w:p w:rsidR="001227FA" w:rsidRDefault="001227FA" w:rsidP="001227FA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3. 内诊（未婚不做）</w:t>
      </w:r>
    </w:p>
    <w:p w:rsidR="001227FA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4. 分泌物检测（未婚不做）</w:t>
      </w:r>
    </w:p>
    <w:p w:rsidR="001227FA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5. TCT（未婚不做）</w:t>
      </w:r>
    </w:p>
    <w:p w:rsidR="001227FA" w:rsidRDefault="001227FA" w:rsidP="001227FA">
      <w:pPr>
        <w:ind w:firstLine="57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6. 肿瘤标志物125</w:t>
      </w:r>
    </w:p>
    <w:p w:rsidR="001227FA" w:rsidRPr="001227FA" w:rsidRDefault="001227FA" w:rsidP="00C0066D">
      <w:pPr>
        <w:ind w:firstLineChars="200" w:firstLine="560"/>
        <w:rPr>
          <w:rFonts w:asciiTheme="minorEastAsia" w:hAnsiTheme="minorEastAsia"/>
          <w:sz w:val="28"/>
        </w:rPr>
      </w:pPr>
    </w:p>
    <w:p w:rsidR="006F3689" w:rsidRDefault="006F3689" w:rsidP="00C0066D">
      <w:pPr>
        <w:ind w:firstLineChars="200" w:firstLine="560"/>
        <w:rPr>
          <w:rFonts w:asciiTheme="minorEastAsia" w:hAnsiTheme="minorEastAsia"/>
          <w:sz w:val="28"/>
        </w:rPr>
      </w:pPr>
    </w:p>
    <w:p w:rsidR="001227FA" w:rsidRDefault="001227FA" w:rsidP="00715CF0">
      <w:pPr>
        <w:jc w:val="left"/>
        <w:rPr>
          <w:rFonts w:asciiTheme="minorEastAsia" w:hAnsiTheme="minorEastAsia"/>
          <w:sz w:val="28"/>
        </w:rPr>
      </w:pPr>
      <w:bookmarkStart w:id="0" w:name="_GoBack"/>
      <w:bookmarkEnd w:id="0"/>
    </w:p>
    <w:sectPr w:rsidR="001227FA" w:rsidSect="005D7A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C1" w:rsidRDefault="00742CC1" w:rsidP="001B043B">
      <w:r>
        <w:separator/>
      </w:r>
    </w:p>
  </w:endnote>
  <w:endnote w:type="continuationSeparator" w:id="0">
    <w:p w:rsidR="00742CC1" w:rsidRDefault="00742CC1" w:rsidP="001B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C1" w:rsidRDefault="00742CC1" w:rsidP="001B043B">
      <w:r>
        <w:separator/>
      </w:r>
    </w:p>
  </w:footnote>
  <w:footnote w:type="continuationSeparator" w:id="0">
    <w:p w:rsidR="00742CC1" w:rsidRDefault="00742CC1" w:rsidP="001B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30C"/>
    <w:multiLevelType w:val="multilevel"/>
    <w:tmpl w:val="07D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6D"/>
    <w:rsid w:val="00067D72"/>
    <w:rsid w:val="000754A5"/>
    <w:rsid w:val="000B78FC"/>
    <w:rsid w:val="00102CDA"/>
    <w:rsid w:val="00104724"/>
    <w:rsid w:val="001227FA"/>
    <w:rsid w:val="00142B79"/>
    <w:rsid w:val="00155C37"/>
    <w:rsid w:val="00174AC2"/>
    <w:rsid w:val="0018195B"/>
    <w:rsid w:val="001B043B"/>
    <w:rsid w:val="001C79DE"/>
    <w:rsid w:val="00224984"/>
    <w:rsid w:val="00247900"/>
    <w:rsid w:val="00253160"/>
    <w:rsid w:val="002753B4"/>
    <w:rsid w:val="00277AAC"/>
    <w:rsid w:val="002947DE"/>
    <w:rsid w:val="002D10C7"/>
    <w:rsid w:val="002D7876"/>
    <w:rsid w:val="00333679"/>
    <w:rsid w:val="00347082"/>
    <w:rsid w:val="0038187D"/>
    <w:rsid w:val="003D6C76"/>
    <w:rsid w:val="003F2367"/>
    <w:rsid w:val="00422400"/>
    <w:rsid w:val="00472399"/>
    <w:rsid w:val="00484DF2"/>
    <w:rsid w:val="00497CAF"/>
    <w:rsid w:val="005374F0"/>
    <w:rsid w:val="00551F99"/>
    <w:rsid w:val="005D3CEE"/>
    <w:rsid w:val="005D7AC6"/>
    <w:rsid w:val="005E52CE"/>
    <w:rsid w:val="00614C88"/>
    <w:rsid w:val="00687489"/>
    <w:rsid w:val="006E6538"/>
    <w:rsid w:val="006F3689"/>
    <w:rsid w:val="00715CF0"/>
    <w:rsid w:val="00742CC1"/>
    <w:rsid w:val="00750540"/>
    <w:rsid w:val="00751CF9"/>
    <w:rsid w:val="0076410E"/>
    <w:rsid w:val="00784D07"/>
    <w:rsid w:val="00795350"/>
    <w:rsid w:val="007B201B"/>
    <w:rsid w:val="007E76FC"/>
    <w:rsid w:val="00837A43"/>
    <w:rsid w:val="00857FF0"/>
    <w:rsid w:val="008A504B"/>
    <w:rsid w:val="008C5D12"/>
    <w:rsid w:val="008F0BAB"/>
    <w:rsid w:val="00935835"/>
    <w:rsid w:val="00A5506C"/>
    <w:rsid w:val="00A60E21"/>
    <w:rsid w:val="00AD536E"/>
    <w:rsid w:val="00B53478"/>
    <w:rsid w:val="00BA55C5"/>
    <w:rsid w:val="00BD4B87"/>
    <w:rsid w:val="00BE1948"/>
    <w:rsid w:val="00BF3845"/>
    <w:rsid w:val="00C0066D"/>
    <w:rsid w:val="00C75806"/>
    <w:rsid w:val="00D04A3A"/>
    <w:rsid w:val="00D313A0"/>
    <w:rsid w:val="00D41387"/>
    <w:rsid w:val="00DD7148"/>
    <w:rsid w:val="00DE2852"/>
    <w:rsid w:val="00E810FB"/>
    <w:rsid w:val="00E819BB"/>
    <w:rsid w:val="00EB22B4"/>
    <w:rsid w:val="00EE2EE9"/>
    <w:rsid w:val="00EF412B"/>
    <w:rsid w:val="00F11A3E"/>
    <w:rsid w:val="00F62C92"/>
    <w:rsid w:val="00FB0988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3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36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3689"/>
  </w:style>
  <w:style w:type="paragraph" w:styleId="a6">
    <w:name w:val="Balloon Text"/>
    <w:basedOn w:val="a"/>
    <w:link w:val="Char2"/>
    <w:uiPriority w:val="99"/>
    <w:semiHidden/>
    <w:unhideWhenUsed/>
    <w:rsid w:val="00EB22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22B4"/>
    <w:rPr>
      <w:sz w:val="18"/>
      <w:szCs w:val="18"/>
    </w:rPr>
  </w:style>
  <w:style w:type="table" w:styleId="a7">
    <w:name w:val="Table Grid"/>
    <w:basedOn w:val="a1"/>
    <w:uiPriority w:val="59"/>
    <w:rsid w:val="005D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3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36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3689"/>
  </w:style>
  <w:style w:type="paragraph" w:styleId="a6">
    <w:name w:val="Balloon Text"/>
    <w:basedOn w:val="a"/>
    <w:link w:val="Char2"/>
    <w:uiPriority w:val="99"/>
    <w:semiHidden/>
    <w:unhideWhenUsed/>
    <w:rsid w:val="00EB22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22B4"/>
    <w:rPr>
      <w:sz w:val="18"/>
      <w:szCs w:val="18"/>
    </w:rPr>
  </w:style>
  <w:style w:type="table" w:styleId="a7">
    <w:name w:val="Table Grid"/>
    <w:basedOn w:val="a1"/>
    <w:uiPriority w:val="59"/>
    <w:rsid w:val="005D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C287-C69E-4EAC-9921-203E7C67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李文菲</cp:lastModifiedBy>
  <cp:revision>2</cp:revision>
  <cp:lastPrinted>2020-10-30T06:59:00Z</cp:lastPrinted>
  <dcterms:created xsi:type="dcterms:W3CDTF">2020-10-30T12:16:00Z</dcterms:created>
  <dcterms:modified xsi:type="dcterms:W3CDTF">2020-10-30T12:16:00Z</dcterms:modified>
</cp:coreProperties>
</file>