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hAnsi="宋体"/>
          <w:b/>
          <w:spacing w:val="0"/>
          <w:sz w:val="32"/>
          <w:szCs w:val="32"/>
        </w:rPr>
      </w:pPr>
    </w:p>
    <w:p>
      <w:pPr>
        <w:spacing w:after="156" w:afterLines="50"/>
        <w:jc w:val="center"/>
        <w:rPr>
          <w:rFonts w:ascii="宋体" w:hAnsi="宋体"/>
          <w:b/>
          <w:spacing w:val="0"/>
          <w:sz w:val="32"/>
          <w:szCs w:val="32"/>
        </w:rPr>
      </w:pPr>
      <w:r>
        <w:rPr>
          <w:rFonts w:hint="eastAsia" w:ascii="宋体" w:hAnsi="宋体"/>
          <w:b/>
          <w:spacing w:val="0"/>
          <w:sz w:val="32"/>
          <w:szCs w:val="32"/>
        </w:rPr>
        <w:t>中国科学院金属研究所科研诚信承诺书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55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294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4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申请项目、奖项、荣誉称号、岗位晋升等事项名称</w:t>
            </w:r>
          </w:p>
        </w:tc>
        <w:tc>
          <w:tcPr>
            <w:tcW w:w="5579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兴辽英才计划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943" w:type="dxa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44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申请人</w:t>
            </w:r>
          </w:p>
        </w:tc>
        <w:tc>
          <w:tcPr>
            <w:tcW w:w="5579" w:type="dxa"/>
          </w:tcPr>
          <w:p>
            <w:pPr>
              <w:tabs>
                <w:tab w:val="center" w:pos="4153"/>
                <w:tab w:val="right" w:pos="8306"/>
              </w:tabs>
              <w:snapToGrid w:val="0"/>
              <w:spacing w:before="156" w:beforeLines="50" w:line="360" w:lineRule="auto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8" w:hRule="atLeast"/>
        </w:trPr>
        <w:tc>
          <w:tcPr>
            <w:tcW w:w="8522" w:type="dxa"/>
            <w:gridSpan w:val="2"/>
          </w:tcPr>
          <w:p>
            <w:pPr>
              <w:tabs>
                <w:tab w:val="center" w:pos="4153"/>
                <w:tab w:val="right" w:pos="8306"/>
              </w:tabs>
              <w:snapToGrid w:val="0"/>
              <w:spacing w:after="156" w:afterLines="50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本人承诺：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rFonts w:ascii="宋体" w:hAnsi="宋体"/>
                <w:spacing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pacing w:val="0"/>
                <w:kern w:val="0"/>
                <w:sz w:val="28"/>
                <w:szCs w:val="28"/>
              </w:rPr>
              <w:t>本人在科研活动中无剽窃、伪造、篡改、不当署名、一稿多投、重复发表、违背科研伦理等学术不端行为；不存在知识产权侵权、泄露商业秘密等行为；不违反相关国家、院所兼职取酬和科研经费管理等规定；所提供的信息和申报材料真实准确，对因提供有关信息、证件不实或违反有关规定造成的后果，责任自负，并按有关规定接受相应处罚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center" w:pos="4153"/>
                <w:tab w:val="right" w:pos="8306"/>
              </w:tabs>
              <w:snapToGrid w:val="0"/>
              <w:spacing w:after="156" w:afterLines="50"/>
              <w:ind w:right="1123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申请人（签字）：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ind w:right="560" w:firstLine="6240" w:firstLineChars="2400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年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月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yYTAwMTdmZGIxNWQzODRiNTc2MGFjMzM2NzlmNGUifQ=="/>
  </w:docVars>
  <w:rsids>
    <w:rsidRoot w:val="00A95BA4"/>
    <w:rsid w:val="00265606"/>
    <w:rsid w:val="0030551C"/>
    <w:rsid w:val="003F1751"/>
    <w:rsid w:val="00446847"/>
    <w:rsid w:val="0057281C"/>
    <w:rsid w:val="005D70DA"/>
    <w:rsid w:val="00617E7C"/>
    <w:rsid w:val="00675585"/>
    <w:rsid w:val="006D4435"/>
    <w:rsid w:val="007643A2"/>
    <w:rsid w:val="00A66C13"/>
    <w:rsid w:val="00A95BA4"/>
    <w:rsid w:val="00BA2F4A"/>
    <w:rsid w:val="00BF4F73"/>
    <w:rsid w:val="00CC2CFC"/>
    <w:rsid w:val="00D81AF7"/>
    <w:rsid w:val="00DB70CD"/>
    <w:rsid w:val="00EB34CF"/>
    <w:rsid w:val="00ED3B22"/>
    <w:rsid w:val="00F2476C"/>
    <w:rsid w:val="0650635B"/>
    <w:rsid w:val="18115325"/>
    <w:rsid w:val="25B301C6"/>
    <w:rsid w:val="3D315B6D"/>
    <w:rsid w:val="4F3B0F67"/>
    <w:rsid w:val="67F87BB6"/>
    <w:rsid w:val="78DC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spacing w:val="-10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pacing w:val="0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pacing w:val="0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210</Characters>
  <Lines>2</Lines>
  <Paragraphs>1</Paragraphs>
  <TotalTime>0</TotalTime>
  <ScaleCrop>false</ScaleCrop>
  <LinksUpToDate>false</LinksUpToDate>
  <CharactersWithSpaces>250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2020-02-27T03:17:00Z</dcterms:created>
  <dc:creator>张勇</dc:creator>
  <cp:lastModifiedBy>董思源</cp:lastModifiedBy>
  <dcterms:modified xsi:type="dcterms:W3CDTF">2024-06-05T02:32:01Z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087BE143514249C497C069232D0420C1_13</vt:lpwstr>
  </property>
</Properties>
</file>